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3D9B" w14:textId="265B7ACC" w:rsidR="00F40888" w:rsidRDefault="00F40888" w:rsidP="00823DAC">
      <w:pPr>
        <w:rPr>
          <w:b/>
        </w:rPr>
      </w:pPr>
      <w:r>
        <w:rPr>
          <w:b/>
        </w:rPr>
        <w:t>Date:</w:t>
      </w:r>
    </w:p>
    <w:p w14:paraId="1E82B808" w14:textId="6307E237" w:rsidR="00F40888" w:rsidRDefault="00F40888" w:rsidP="00823DAC">
      <w:pPr>
        <w:rPr>
          <w:b/>
        </w:rPr>
      </w:pPr>
      <w:r>
        <w:rPr>
          <w:b/>
        </w:rPr>
        <w:t>To: Dr. ___________________ or Medical Office Assistant(s)</w:t>
      </w:r>
      <w:r>
        <w:rPr>
          <w:b/>
        </w:rPr>
        <w:tab/>
      </w:r>
      <w:r>
        <w:rPr>
          <w:b/>
        </w:rPr>
        <w:tab/>
        <w:t>Fax: ______________________</w:t>
      </w:r>
    </w:p>
    <w:p w14:paraId="407E459A" w14:textId="42AD9E7C" w:rsidR="00F40888" w:rsidRDefault="00F40888" w:rsidP="00823DAC">
      <w:pPr>
        <w:rPr>
          <w:b/>
        </w:rPr>
      </w:pPr>
      <w:r>
        <w:rPr>
          <w:b/>
        </w:rPr>
        <w:t>From: ____________________________________________</w:t>
      </w:r>
      <w:r>
        <w:rPr>
          <w:b/>
        </w:rPr>
        <w:tab/>
      </w:r>
      <w:r>
        <w:rPr>
          <w:b/>
        </w:rPr>
        <w:tab/>
        <w:t>Fax: ______________________</w:t>
      </w:r>
    </w:p>
    <w:p w14:paraId="6EDA27BD" w14:textId="0BD68320" w:rsidR="003A04C2" w:rsidRPr="003A04C2" w:rsidRDefault="00F40888" w:rsidP="00823DAC">
      <w:pPr>
        <w:rPr>
          <w:b/>
        </w:rPr>
      </w:pPr>
      <w:r>
        <w:rPr>
          <w:b/>
        </w:rPr>
        <w:t>Re</w:t>
      </w:r>
      <w:r w:rsidR="003A04C2" w:rsidRPr="003A04C2">
        <w:rPr>
          <w:b/>
        </w:rPr>
        <w:t>: Care Conference</w:t>
      </w:r>
      <w:r w:rsidR="001921E7">
        <w:rPr>
          <w:b/>
        </w:rPr>
        <w:t xml:space="preserve"> Scheduling</w:t>
      </w:r>
    </w:p>
    <w:p w14:paraId="42C6E4C2" w14:textId="036E11F1" w:rsidR="00B76E21" w:rsidRDefault="001921E7" w:rsidP="00823DAC">
      <w:pPr>
        <w:spacing w:line="240" w:lineRule="auto"/>
        <w:contextualSpacing/>
        <w:rPr>
          <w:rFonts w:eastAsia="MS Gothic" w:cs="MS Gothic"/>
        </w:rPr>
      </w:pPr>
      <w:r>
        <w:t>I</w:t>
      </w:r>
      <w:r w:rsidR="0007650D">
        <w:t>’</w:t>
      </w:r>
      <w:r>
        <w:t xml:space="preserve">m responsible for scheduling </w:t>
      </w:r>
      <w:r w:rsidR="002167C2">
        <w:t>C</w:t>
      </w:r>
      <w:r w:rsidR="002167C2" w:rsidRPr="00AA7663">
        <w:t xml:space="preserve">are </w:t>
      </w:r>
      <w:r w:rsidR="002167C2">
        <w:t>C</w:t>
      </w:r>
      <w:r w:rsidR="002167C2" w:rsidRPr="00AA7663">
        <w:t>onference</w:t>
      </w:r>
      <w:r w:rsidR="002167C2">
        <w:t>s (CC)</w:t>
      </w:r>
      <w:r w:rsidR="002167C2" w:rsidRPr="00AA7663">
        <w:t xml:space="preserve"> </w:t>
      </w:r>
      <w:r>
        <w:t xml:space="preserve">at </w:t>
      </w:r>
      <w:r w:rsidR="0007650D">
        <w:rPr>
          <w:highlight w:val="yellow"/>
        </w:rPr>
        <w:t>Care Home</w:t>
      </w:r>
      <w:r w:rsidRPr="007C7671">
        <w:rPr>
          <w:highlight w:val="yellow"/>
        </w:rPr>
        <w:t xml:space="preserve"> Name</w:t>
      </w:r>
      <w:r w:rsidR="00B76E21">
        <w:t>. T</w:t>
      </w:r>
      <w:r w:rsidR="00B76E21" w:rsidRPr="00AA7663">
        <w:t>o facilitate</w:t>
      </w:r>
      <w:r w:rsidR="00B76E21">
        <w:t xml:space="preserve"> your attendance, I</w:t>
      </w:r>
      <w:r w:rsidR="00334F41">
        <w:t>’</w:t>
      </w:r>
      <w:r w:rsidR="002167C2">
        <w:t>m contacting you to find out about your availability and preferences.</w:t>
      </w:r>
      <w:r>
        <w:t xml:space="preserve"> </w:t>
      </w:r>
      <w:r w:rsidR="005A3B89">
        <w:t xml:space="preserve">Please </w:t>
      </w:r>
      <w:r w:rsidR="002167C2">
        <w:t xml:space="preserve">complete the following questionnaire and return </w:t>
      </w:r>
      <w:r w:rsidR="00B76E21">
        <w:t xml:space="preserve">it </w:t>
      </w:r>
      <w:r w:rsidR="002167C2">
        <w:t>by</w:t>
      </w:r>
      <w:r>
        <w:t xml:space="preserve"> fax </w:t>
      </w:r>
      <w:r w:rsidR="002167C2">
        <w:t>at your earliest convenience</w:t>
      </w:r>
      <w:r w:rsidR="005A3B89">
        <w:t>.</w:t>
      </w:r>
      <w:r w:rsidR="00B76E21">
        <w:t xml:space="preserve">  </w:t>
      </w:r>
      <w:r w:rsidR="00B76E21" w:rsidRPr="009D4319">
        <w:rPr>
          <w:rFonts w:eastAsia="MS Gothic" w:cs="MS Gothic"/>
        </w:rPr>
        <w:t>Thank you!</w:t>
      </w:r>
    </w:p>
    <w:p w14:paraId="11B19100" w14:textId="20F3CE8C" w:rsidR="00305D0B" w:rsidRDefault="00305D0B" w:rsidP="00823DAC">
      <w:pPr>
        <w:spacing w:line="240" w:lineRule="auto"/>
        <w:contextualSpacing/>
        <w:jc w:val="center"/>
      </w:pPr>
    </w:p>
    <w:p w14:paraId="1DBFE528" w14:textId="7D9FFAAC" w:rsidR="001921E7" w:rsidRDefault="00CD39D1" w:rsidP="001921E7">
      <w:pPr>
        <w:spacing w:after="0" w:line="240" w:lineRule="auto"/>
      </w:pPr>
      <w:r>
        <w:t xml:space="preserve">1. </w:t>
      </w:r>
      <w:r w:rsidR="001921E7">
        <w:t xml:space="preserve">What day(s) of the week are you </w:t>
      </w:r>
      <w:r w:rsidR="002167C2">
        <w:t xml:space="preserve">able </w:t>
      </w:r>
      <w:r w:rsidR="001921E7">
        <w:t xml:space="preserve">to attend </w:t>
      </w:r>
      <w:r w:rsidR="00334F41">
        <w:t>C</w:t>
      </w:r>
      <w:r w:rsidR="001921E7">
        <w:t xml:space="preserve">are </w:t>
      </w:r>
      <w:r w:rsidR="00334F41">
        <w:t>C</w:t>
      </w:r>
      <w:r w:rsidR="001921E7">
        <w:t xml:space="preserve">onferences at this </w:t>
      </w:r>
      <w:r w:rsidR="00334F41">
        <w:t>care home</w:t>
      </w:r>
      <w:r w:rsidR="001921E7">
        <w:t>?</w:t>
      </w:r>
      <w:r w:rsidR="002167C2">
        <w:t xml:space="preserve"> </w:t>
      </w:r>
      <w:r w:rsidR="002167C2" w:rsidRPr="00823DAC">
        <w:rPr>
          <w:u w:val="single"/>
        </w:rPr>
        <w:t>Please indicate your preferences in rank order.</w:t>
      </w:r>
    </w:p>
    <w:p w14:paraId="65C6E182" w14:textId="77777777" w:rsidR="001921E7" w:rsidRDefault="001921E7" w:rsidP="001921E7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1326"/>
        <w:gridCol w:w="1322"/>
        <w:gridCol w:w="1404"/>
        <w:gridCol w:w="1346"/>
        <w:gridCol w:w="1295"/>
      </w:tblGrid>
      <w:tr w:rsidR="001921E7" w14:paraId="021944BB" w14:textId="77777777" w:rsidTr="00CE2E3F">
        <w:tc>
          <w:tcPr>
            <w:tcW w:w="1326" w:type="dxa"/>
          </w:tcPr>
          <w:p w14:paraId="7515AE19" w14:textId="7442C97F" w:rsidR="001921E7" w:rsidRPr="00255990" w:rsidRDefault="001921E7" w:rsidP="0057467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326" w:type="dxa"/>
            <w:vAlign w:val="center"/>
          </w:tcPr>
          <w:p w14:paraId="19C617FD" w14:textId="61C24674" w:rsidR="001921E7" w:rsidRPr="00255990" w:rsidRDefault="001921E7" w:rsidP="00574676">
            <w:pPr>
              <w:jc w:val="center"/>
              <w:rPr>
                <w:b/>
              </w:rPr>
            </w:pPr>
            <w:r w:rsidRPr="00255990">
              <w:rPr>
                <w:b/>
              </w:rPr>
              <w:t>MONDAY</w:t>
            </w:r>
          </w:p>
        </w:tc>
        <w:tc>
          <w:tcPr>
            <w:tcW w:w="1322" w:type="dxa"/>
            <w:vAlign w:val="center"/>
          </w:tcPr>
          <w:p w14:paraId="5F92FDA1" w14:textId="77777777" w:rsidR="001921E7" w:rsidRPr="00255990" w:rsidRDefault="001921E7" w:rsidP="00574676">
            <w:pPr>
              <w:jc w:val="center"/>
              <w:rPr>
                <w:b/>
              </w:rPr>
            </w:pPr>
            <w:r w:rsidRPr="00255990">
              <w:rPr>
                <w:b/>
              </w:rPr>
              <w:t>TUESDAY</w:t>
            </w:r>
          </w:p>
        </w:tc>
        <w:tc>
          <w:tcPr>
            <w:tcW w:w="1404" w:type="dxa"/>
            <w:vAlign w:val="center"/>
          </w:tcPr>
          <w:p w14:paraId="2518F696" w14:textId="77777777" w:rsidR="001921E7" w:rsidRPr="00255990" w:rsidRDefault="001921E7" w:rsidP="00574676">
            <w:pPr>
              <w:jc w:val="center"/>
              <w:rPr>
                <w:b/>
              </w:rPr>
            </w:pPr>
            <w:r w:rsidRPr="00255990">
              <w:rPr>
                <w:b/>
              </w:rPr>
              <w:t>WEDNESDAY</w:t>
            </w:r>
          </w:p>
        </w:tc>
        <w:tc>
          <w:tcPr>
            <w:tcW w:w="1346" w:type="dxa"/>
            <w:vAlign w:val="center"/>
          </w:tcPr>
          <w:p w14:paraId="49B89DF3" w14:textId="77777777" w:rsidR="001921E7" w:rsidRPr="00255990" w:rsidRDefault="001921E7" w:rsidP="00574676">
            <w:pPr>
              <w:jc w:val="center"/>
              <w:rPr>
                <w:b/>
              </w:rPr>
            </w:pPr>
            <w:r w:rsidRPr="00255990">
              <w:rPr>
                <w:b/>
              </w:rPr>
              <w:t>THURSDAY</w:t>
            </w:r>
          </w:p>
        </w:tc>
        <w:tc>
          <w:tcPr>
            <w:tcW w:w="1295" w:type="dxa"/>
            <w:vAlign w:val="center"/>
          </w:tcPr>
          <w:p w14:paraId="4A905BBA" w14:textId="77777777" w:rsidR="001921E7" w:rsidRPr="00255990" w:rsidRDefault="001921E7" w:rsidP="00574676">
            <w:pPr>
              <w:jc w:val="center"/>
              <w:rPr>
                <w:b/>
              </w:rPr>
            </w:pPr>
            <w:r w:rsidRPr="00255990">
              <w:rPr>
                <w:b/>
              </w:rPr>
              <w:t>FRIDAY</w:t>
            </w:r>
          </w:p>
        </w:tc>
      </w:tr>
      <w:tr w:rsidR="001921E7" w14:paraId="2019E03D" w14:textId="77777777" w:rsidTr="00CE2E3F">
        <w:tc>
          <w:tcPr>
            <w:tcW w:w="1326" w:type="dxa"/>
          </w:tcPr>
          <w:p w14:paraId="2CBB1203" w14:textId="24E0DEA7" w:rsidR="001921E7" w:rsidRPr="00823DAC" w:rsidRDefault="001921E7" w:rsidP="00823DAC">
            <w:pPr>
              <w:jc w:val="center"/>
              <w:rPr>
                <w:b/>
              </w:rPr>
            </w:pPr>
            <w:r w:rsidRPr="00823DAC">
              <w:rPr>
                <w:b/>
              </w:rPr>
              <w:t>AM</w:t>
            </w:r>
            <w:r w:rsidR="002167C2">
              <w:rPr>
                <w:b/>
              </w:rPr>
              <w:t xml:space="preserve"> (~9-12)</w:t>
            </w:r>
          </w:p>
        </w:tc>
        <w:tc>
          <w:tcPr>
            <w:tcW w:w="1326" w:type="dxa"/>
          </w:tcPr>
          <w:p w14:paraId="1E6E6326" w14:textId="5BC4ECBE" w:rsidR="001921E7" w:rsidRDefault="001921E7" w:rsidP="00574676"/>
        </w:tc>
        <w:tc>
          <w:tcPr>
            <w:tcW w:w="1322" w:type="dxa"/>
          </w:tcPr>
          <w:p w14:paraId="0BDE588A" w14:textId="77777777" w:rsidR="001921E7" w:rsidRDefault="001921E7" w:rsidP="00574676"/>
        </w:tc>
        <w:tc>
          <w:tcPr>
            <w:tcW w:w="1404" w:type="dxa"/>
          </w:tcPr>
          <w:p w14:paraId="6BF7654C" w14:textId="77777777" w:rsidR="001921E7" w:rsidRDefault="001921E7" w:rsidP="00574676"/>
        </w:tc>
        <w:tc>
          <w:tcPr>
            <w:tcW w:w="1346" w:type="dxa"/>
          </w:tcPr>
          <w:p w14:paraId="0CF5F32C" w14:textId="77777777" w:rsidR="001921E7" w:rsidRDefault="001921E7" w:rsidP="00574676"/>
        </w:tc>
        <w:tc>
          <w:tcPr>
            <w:tcW w:w="1295" w:type="dxa"/>
          </w:tcPr>
          <w:p w14:paraId="527E9B73" w14:textId="77777777" w:rsidR="001921E7" w:rsidRDefault="001921E7" w:rsidP="00574676"/>
        </w:tc>
      </w:tr>
      <w:tr w:rsidR="001921E7" w14:paraId="42534D0D" w14:textId="77777777" w:rsidTr="00CE2E3F">
        <w:tc>
          <w:tcPr>
            <w:tcW w:w="1326" w:type="dxa"/>
          </w:tcPr>
          <w:p w14:paraId="0E1CC0CE" w14:textId="112FDF21" w:rsidR="001921E7" w:rsidRPr="00823DAC" w:rsidRDefault="001921E7" w:rsidP="00823DAC">
            <w:pPr>
              <w:jc w:val="center"/>
              <w:rPr>
                <w:b/>
              </w:rPr>
            </w:pPr>
            <w:r w:rsidRPr="00823DAC">
              <w:rPr>
                <w:b/>
              </w:rPr>
              <w:t>PM</w:t>
            </w:r>
            <w:r w:rsidR="002167C2">
              <w:rPr>
                <w:b/>
              </w:rPr>
              <w:t xml:space="preserve"> (~1-3)</w:t>
            </w:r>
          </w:p>
        </w:tc>
        <w:tc>
          <w:tcPr>
            <w:tcW w:w="1326" w:type="dxa"/>
          </w:tcPr>
          <w:p w14:paraId="5B4D03FE" w14:textId="1FAEC087" w:rsidR="001921E7" w:rsidRDefault="001921E7" w:rsidP="00574676"/>
        </w:tc>
        <w:tc>
          <w:tcPr>
            <w:tcW w:w="1322" w:type="dxa"/>
          </w:tcPr>
          <w:p w14:paraId="349F14BF" w14:textId="77777777" w:rsidR="001921E7" w:rsidRDefault="001921E7" w:rsidP="00574676"/>
        </w:tc>
        <w:tc>
          <w:tcPr>
            <w:tcW w:w="1404" w:type="dxa"/>
          </w:tcPr>
          <w:p w14:paraId="55EBA553" w14:textId="77777777" w:rsidR="001921E7" w:rsidRDefault="001921E7" w:rsidP="00574676"/>
        </w:tc>
        <w:tc>
          <w:tcPr>
            <w:tcW w:w="1346" w:type="dxa"/>
          </w:tcPr>
          <w:p w14:paraId="4C3234FF" w14:textId="77777777" w:rsidR="001921E7" w:rsidRDefault="001921E7" w:rsidP="00574676"/>
        </w:tc>
        <w:tc>
          <w:tcPr>
            <w:tcW w:w="1295" w:type="dxa"/>
          </w:tcPr>
          <w:p w14:paraId="3D27FE4B" w14:textId="77777777" w:rsidR="001921E7" w:rsidRDefault="001921E7" w:rsidP="00574676"/>
        </w:tc>
      </w:tr>
    </w:tbl>
    <w:p w14:paraId="63CCAD24" w14:textId="77777777" w:rsidR="001921E7" w:rsidRDefault="001921E7" w:rsidP="00CD39D1">
      <w:pPr>
        <w:spacing w:after="0" w:line="240" w:lineRule="auto"/>
      </w:pPr>
    </w:p>
    <w:p w14:paraId="2660094D" w14:textId="2A29EB23" w:rsidR="00305D0B" w:rsidRDefault="002167C2" w:rsidP="00CD39D1">
      <w:pPr>
        <w:spacing w:after="0" w:line="240" w:lineRule="auto"/>
      </w:pPr>
      <w:r>
        <w:t>2</w:t>
      </w:r>
      <w:r w:rsidR="00CD39D1">
        <w:t xml:space="preserve">. </w:t>
      </w:r>
      <w:r w:rsidR="00B76E21">
        <w:t>If you hav</w:t>
      </w:r>
      <w:r w:rsidR="00433AAC">
        <w:t>e multiple</w:t>
      </w:r>
      <w:r w:rsidR="00B76E21">
        <w:t xml:space="preserve"> patients at th</w:t>
      </w:r>
      <w:r w:rsidR="00433AAC">
        <w:t>is care home</w:t>
      </w:r>
      <w:r w:rsidR="00B76E21">
        <w:t>, w</w:t>
      </w:r>
      <w:r w:rsidR="000A33DC">
        <w:t xml:space="preserve">ould you rather </w:t>
      </w:r>
      <w:r w:rsidR="00B76E21">
        <w:t>have their CCs grouped together</w:t>
      </w:r>
      <w:r w:rsidR="000A33DC">
        <w:t xml:space="preserve"> </w:t>
      </w:r>
      <w:r w:rsidR="00433AAC">
        <w:t>(</w:t>
      </w:r>
      <w:r w:rsidR="00C52841">
        <w:t xml:space="preserve">i.e. </w:t>
      </w:r>
      <w:r w:rsidR="001921E7">
        <w:t>2-3</w:t>
      </w:r>
      <w:r w:rsidR="00CF4007">
        <w:t xml:space="preserve"> CCs </w:t>
      </w:r>
      <w:r w:rsidR="005A3B89">
        <w:t xml:space="preserve">scheduled </w:t>
      </w:r>
      <w:r w:rsidR="00CF4007">
        <w:t>back to back</w:t>
      </w:r>
      <w:r w:rsidR="00433AAC">
        <w:t>)</w:t>
      </w:r>
      <w:r w:rsidR="00C52841">
        <w:t>,</w:t>
      </w:r>
      <w:r w:rsidR="000A33DC">
        <w:t xml:space="preserve"> or</w:t>
      </w:r>
      <w:r w:rsidR="00433AAC">
        <w:t xml:space="preserve"> scheduled</w:t>
      </w:r>
      <w:r w:rsidR="000A33DC">
        <w:t xml:space="preserve"> </w:t>
      </w:r>
      <w:r w:rsidR="00C52841">
        <w:t>individually</w:t>
      </w:r>
      <w:r w:rsidR="00433AAC">
        <w:t xml:space="preserve"> (</w:t>
      </w:r>
      <w:r w:rsidR="00C52841">
        <w:t>i.e.</w:t>
      </w:r>
      <w:r w:rsidR="00201203">
        <w:t xml:space="preserve"> </w:t>
      </w:r>
      <w:r>
        <w:t>one 30 minute</w:t>
      </w:r>
      <w:r w:rsidR="00C52841">
        <w:t xml:space="preserve"> </w:t>
      </w:r>
      <w:r w:rsidR="005A3B89">
        <w:t>CC</w:t>
      </w:r>
      <w:r w:rsidR="00CF4007">
        <w:t xml:space="preserve"> per visit</w:t>
      </w:r>
      <w:r w:rsidR="00433AAC">
        <w:t>)</w:t>
      </w:r>
      <w:r w:rsidR="000A33DC">
        <w:t>?</w:t>
      </w:r>
      <w:r w:rsidR="00201203">
        <w:t xml:space="preserve"> </w:t>
      </w:r>
      <w:r w:rsidR="00201203" w:rsidRPr="00823DAC">
        <w:rPr>
          <w:b/>
        </w:rPr>
        <w:t>Please check one.</w:t>
      </w:r>
    </w:p>
    <w:p w14:paraId="2002FFBC" w14:textId="77777777" w:rsidR="00255990" w:rsidRDefault="00255990" w:rsidP="0025599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1833"/>
        <w:gridCol w:w="5756"/>
      </w:tblGrid>
      <w:tr w:rsidR="00AA7663" w14:paraId="0481F0E2" w14:textId="77777777" w:rsidTr="005640F6">
        <w:tc>
          <w:tcPr>
            <w:tcW w:w="1787" w:type="dxa"/>
            <w:vAlign w:val="center"/>
          </w:tcPr>
          <w:p w14:paraId="4D5188BE" w14:textId="4EB6EEB9" w:rsidR="00CF4007" w:rsidRPr="00AA7663" w:rsidRDefault="00C52841" w:rsidP="00CF4007">
            <w:pPr>
              <w:jc w:val="center"/>
              <w:rPr>
                <w:b/>
              </w:rPr>
            </w:pPr>
            <w:r w:rsidDel="00C52841">
              <w:rPr>
                <w:b/>
              </w:rPr>
              <w:t xml:space="preserve"> </w:t>
            </w:r>
            <w:r w:rsidR="00433AAC">
              <w:rPr>
                <w:b/>
              </w:rPr>
              <w:t>R</w:t>
            </w:r>
            <w:r w:rsidR="00CF4007">
              <w:rPr>
                <w:b/>
              </w:rPr>
              <w:t>eview multiple residents</w:t>
            </w:r>
          </w:p>
        </w:tc>
        <w:tc>
          <w:tcPr>
            <w:tcW w:w="1865" w:type="dxa"/>
            <w:vAlign w:val="center"/>
          </w:tcPr>
          <w:p w14:paraId="4BF7BC96" w14:textId="4D2916B1" w:rsidR="00CF4007" w:rsidRPr="00AA7663" w:rsidRDefault="00433AAC" w:rsidP="005640F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CF4007">
              <w:rPr>
                <w:b/>
              </w:rPr>
              <w:t>eview one resident per visit</w:t>
            </w:r>
          </w:p>
        </w:tc>
        <w:tc>
          <w:tcPr>
            <w:tcW w:w="5924" w:type="dxa"/>
            <w:vAlign w:val="center"/>
          </w:tcPr>
          <w:p w14:paraId="7A0A9EFB" w14:textId="6CEFEAA7" w:rsidR="00AA7663" w:rsidRDefault="00E0636F" w:rsidP="005640F6">
            <w:pPr>
              <w:jc w:val="center"/>
            </w:pPr>
            <w:r>
              <w:rPr>
                <w:b/>
              </w:rPr>
              <w:t>Comments</w:t>
            </w:r>
          </w:p>
        </w:tc>
      </w:tr>
      <w:tr w:rsidR="00AA7663" w14:paraId="19D81DA4" w14:textId="77777777" w:rsidTr="007D31F4">
        <w:trPr>
          <w:trHeight w:val="264"/>
        </w:trPr>
        <w:tc>
          <w:tcPr>
            <w:tcW w:w="1787" w:type="dxa"/>
          </w:tcPr>
          <w:p w14:paraId="0802BE95" w14:textId="77777777" w:rsidR="00AA7663" w:rsidRDefault="00AA7663" w:rsidP="00AA7663"/>
        </w:tc>
        <w:tc>
          <w:tcPr>
            <w:tcW w:w="1865" w:type="dxa"/>
          </w:tcPr>
          <w:p w14:paraId="6C56219C" w14:textId="77777777" w:rsidR="00AA7663" w:rsidRDefault="00AA7663" w:rsidP="00AA7663"/>
        </w:tc>
        <w:tc>
          <w:tcPr>
            <w:tcW w:w="5924" w:type="dxa"/>
          </w:tcPr>
          <w:p w14:paraId="35E84C5B" w14:textId="77777777" w:rsidR="00AA7663" w:rsidRDefault="00AA7663" w:rsidP="00AA7663"/>
          <w:p w14:paraId="69430666" w14:textId="77777777" w:rsidR="002167C2" w:rsidRDefault="002167C2" w:rsidP="00AA7663"/>
          <w:p w14:paraId="1E861B75" w14:textId="2BC615E7" w:rsidR="002167C2" w:rsidRDefault="002167C2" w:rsidP="00AA7663"/>
        </w:tc>
      </w:tr>
    </w:tbl>
    <w:p w14:paraId="26148CFE" w14:textId="77777777" w:rsidR="009E5156" w:rsidRDefault="009E5156" w:rsidP="00AA7663">
      <w:pPr>
        <w:spacing w:after="0" w:line="240" w:lineRule="auto"/>
      </w:pPr>
    </w:p>
    <w:p w14:paraId="7D71BD91" w14:textId="4137B417" w:rsidR="00AA7663" w:rsidRPr="00AA7663" w:rsidRDefault="00961949" w:rsidP="00CB1E95">
      <w:pPr>
        <w:spacing w:after="0" w:line="240" w:lineRule="auto"/>
      </w:pPr>
      <w:r>
        <w:t>3</w:t>
      </w:r>
      <w:r w:rsidR="00CB1E95">
        <w:t xml:space="preserve">. </w:t>
      </w:r>
      <w:r w:rsidR="00B76E21">
        <w:t>We aim to schedule</w:t>
      </w:r>
      <w:r w:rsidR="002167C2">
        <w:t xml:space="preserve"> CC</w:t>
      </w:r>
      <w:r w:rsidR="00B76E21">
        <w:t>s</w:t>
      </w:r>
      <w:r w:rsidR="002167C2">
        <w:t xml:space="preserve"> four to eight weeks in advance. </w:t>
      </w:r>
      <w:r w:rsidR="000A33DC">
        <w:t xml:space="preserve">Which is </w:t>
      </w:r>
      <w:r w:rsidR="002167C2">
        <w:t>your preferred mode</w:t>
      </w:r>
      <w:r w:rsidR="000A33DC">
        <w:t xml:space="preserve"> of communication </w:t>
      </w:r>
      <w:r w:rsidR="002167C2">
        <w:t xml:space="preserve">from the </w:t>
      </w:r>
      <w:r w:rsidR="005640F6">
        <w:t>care home</w:t>
      </w:r>
      <w:r w:rsidR="002167C2">
        <w:t xml:space="preserve"> when</w:t>
      </w:r>
      <w:r w:rsidR="000A33DC">
        <w:t xml:space="preserve"> </w:t>
      </w:r>
      <w:r w:rsidR="00B76E21">
        <w:t xml:space="preserve">we are </w:t>
      </w:r>
      <w:r w:rsidR="000A33DC">
        <w:t xml:space="preserve">scheduling upcoming </w:t>
      </w:r>
      <w:r w:rsidR="005640F6">
        <w:t>C</w:t>
      </w:r>
      <w:r w:rsidR="000A33DC">
        <w:t xml:space="preserve">are </w:t>
      </w:r>
      <w:r w:rsidR="005640F6">
        <w:t>C</w:t>
      </w:r>
      <w:r w:rsidR="000A33DC">
        <w:t>onferences?</w:t>
      </w:r>
      <w:r w:rsidR="000A33DC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2"/>
        <w:gridCol w:w="3118"/>
      </w:tblGrid>
      <w:tr w:rsidR="00D31695" w14:paraId="22AE9527" w14:textId="77777777" w:rsidTr="00823DAC">
        <w:trPr>
          <w:trHeight w:val="293"/>
        </w:trPr>
        <w:tc>
          <w:tcPr>
            <w:tcW w:w="3120" w:type="dxa"/>
            <w:shd w:val="clear" w:color="auto" w:fill="auto"/>
            <w:vAlign w:val="center"/>
          </w:tcPr>
          <w:p w14:paraId="5B837EAA" w14:textId="627AD197" w:rsidR="00D31695" w:rsidRPr="00EB3A4B" w:rsidRDefault="00D31695" w:rsidP="00D31695">
            <w:pPr>
              <w:jc w:val="center"/>
              <w:rPr>
                <w:b/>
              </w:rPr>
            </w:pPr>
            <w:r w:rsidRPr="00EB3A4B">
              <w:rPr>
                <w:b/>
              </w:rPr>
              <w:t>P</w:t>
            </w:r>
            <w:r>
              <w:rPr>
                <w:b/>
              </w:rPr>
              <w:t>HONE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5E9F2476" w14:textId="4593E3BB" w:rsidR="00D31695" w:rsidRPr="00EB3A4B" w:rsidRDefault="00D31695" w:rsidP="00D31695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46A181" w14:textId="3DE0D13D" w:rsidR="00D31695" w:rsidRPr="00EB3A4B" w:rsidRDefault="00D31695" w:rsidP="00D31695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31695" w14:paraId="1D66AEA9" w14:textId="77777777" w:rsidTr="00823DAC">
        <w:trPr>
          <w:trHeight w:val="386"/>
        </w:trPr>
        <w:tc>
          <w:tcPr>
            <w:tcW w:w="3120" w:type="dxa"/>
          </w:tcPr>
          <w:p w14:paraId="1E9CB0FE" w14:textId="77777777" w:rsidR="00D31695" w:rsidRDefault="00D31695" w:rsidP="00BF4B91">
            <w:r w:rsidRPr="001043F2">
              <w:t>1</w:t>
            </w:r>
            <w:r w:rsidRPr="001043F2">
              <w:rPr>
                <w:vertAlign w:val="superscript"/>
              </w:rPr>
              <w:t>st</w:t>
            </w:r>
            <w:r w:rsidRPr="001043F2">
              <w:t xml:space="preserve">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 w:rsidRPr="001043F2">
              <w:t xml:space="preserve"> </w:t>
            </w:r>
            <w:r>
              <w:t xml:space="preserve"> </w:t>
            </w:r>
            <w:r w:rsidRPr="001043F2">
              <w:t xml:space="preserve"> 2</w:t>
            </w:r>
            <w:r w:rsidRPr="001043F2">
              <w:rPr>
                <w:vertAlign w:val="superscript"/>
              </w:rPr>
              <w:t>nd</w:t>
            </w:r>
            <w:r>
              <w:t xml:space="preserve">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</w:t>
            </w:r>
            <w:r w:rsidRPr="001043F2">
              <w:rPr>
                <w:rFonts w:eastAsia="MS Gothic" w:cs="Segoe UI Symbol"/>
              </w:rPr>
              <w:t xml:space="preserve"> </w:t>
            </w:r>
            <w:r w:rsidRPr="001043F2">
              <w:t>3</w:t>
            </w:r>
            <w:r w:rsidRPr="001043F2">
              <w:rPr>
                <w:vertAlign w:val="superscript"/>
              </w:rPr>
              <w:t>rd</w:t>
            </w:r>
            <w:r w:rsidRPr="001043F2">
              <w:t xml:space="preserve">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 w:rsidRPr="001043F2">
              <w:rPr>
                <w:rFonts w:eastAsia="MS Gothic" w:cs="Segoe UI Symbol"/>
              </w:rPr>
              <w:t xml:space="preserve"> </w:t>
            </w:r>
            <w:r>
              <w:rPr>
                <w:rFonts w:eastAsia="MS Gothic" w:cs="Segoe UI Symbol"/>
              </w:rPr>
              <w:t xml:space="preserve">  </w:t>
            </w:r>
            <w:r w:rsidRPr="001043F2">
              <w:t xml:space="preserve">N/A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 w:rsidRPr="001043F2">
              <w:t xml:space="preserve">   </w:t>
            </w:r>
          </w:p>
        </w:tc>
        <w:tc>
          <w:tcPr>
            <w:tcW w:w="3112" w:type="dxa"/>
          </w:tcPr>
          <w:p w14:paraId="7C3EC01C" w14:textId="77777777" w:rsidR="00D31695" w:rsidRDefault="00D31695" w:rsidP="00BF4B91">
            <w:r w:rsidRPr="001043F2">
              <w:t>1</w:t>
            </w:r>
            <w:r w:rsidRPr="001043F2">
              <w:rPr>
                <w:vertAlign w:val="superscript"/>
              </w:rPr>
              <w:t>st</w:t>
            </w:r>
            <w:r w:rsidRPr="001043F2">
              <w:t xml:space="preserve">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 w:rsidRPr="001043F2">
              <w:t xml:space="preserve"> </w:t>
            </w:r>
            <w:r>
              <w:t xml:space="preserve"> </w:t>
            </w:r>
            <w:r w:rsidRPr="001043F2">
              <w:t xml:space="preserve"> 2</w:t>
            </w:r>
            <w:r w:rsidRPr="001043F2">
              <w:rPr>
                <w:vertAlign w:val="superscript"/>
              </w:rPr>
              <w:t>nd</w:t>
            </w:r>
            <w:r>
              <w:t xml:space="preserve">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</w:t>
            </w:r>
            <w:r w:rsidRPr="001043F2">
              <w:rPr>
                <w:rFonts w:eastAsia="MS Gothic" w:cs="Segoe UI Symbol"/>
              </w:rPr>
              <w:t xml:space="preserve"> </w:t>
            </w:r>
            <w:r w:rsidRPr="001043F2">
              <w:t>3</w:t>
            </w:r>
            <w:r w:rsidRPr="001043F2">
              <w:rPr>
                <w:vertAlign w:val="superscript"/>
              </w:rPr>
              <w:t>rd</w:t>
            </w:r>
            <w:r w:rsidRPr="001043F2">
              <w:t xml:space="preserve">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 w:rsidRPr="001043F2">
              <w:rPr>
                <w:rFonts w:eastAsia="MS Gothic" w:cs="Segoe UI Symbol"/>
              </w:rPr>
              <w:t xml:space="preserve"> </w:t>
            </w:r>
            <w:r>
              <w:rPr>
                <w:rFonts w:eastAsia="MS Gothic" w:cs="Segoe UI Symbol"/>
              </w:rPr>
              <w:t xml:space="preserve">  </w:t>
            </w:r>
            <w:r w:rsidRPr="001043F2">
              <w:t xml:space="preserve">N/A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 w:rsidRPr="001043F2">
              <w:t xml:space="preserve">   </w:t>
            </w:r>
          </w:p>
        </w:tc>
        <w:tc>
          <w:tcPr>
            <w:tcW w:w="3118" w:type="dxa"/>
          </w:tcPr>
          <w:p w14:paraId="0E5CE916" w14:textId="77777777" w:rsidR="00D31695" w:rsidRDefault="00D31695" w:rsidP="00BF4B91">
            <w:r w:rsidRPr="001043F2">
              <w:t>1</w:t>
            </w:r>
            <w:r w:rsidRPr="001043F2">
              <w:rPr>
                <w:vertAlign w:val="superscript"/>
              </w:rPr>
              <w:t>st</w:t>
            </w:r>
            <w:r w:rsidRPr="001043F2">
              <w:t xml:space="preserve">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 w:rsidRPr="001043F2">
              <w:t xml:space="preserve"> </w:t>
            </w:r>
            <w:r>
              <w:t xml:space="preserve"> </w:t>
            </w:r>
            <w:r w:rsidRPr="001043F2">
              <w:t xml:space="preserve"> 2</w:t>
            </w:r>
            <w:r w:rsidRPr="001043F2">
              <w:rPr>
                <w:vertAlign w:val="superscript"/>
              </w:rPr>
              <w:t>nd</w:t>
            </w:r>
            <w:r>
              <w:t xml:space="preserve">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Segoe UI Symbol" w:eastAsia="MS Gothic" w:hAnsi="Segoe UI Symbol" w:cs="Segoe UI Symbol"/>
              </w:rPr>
              <w:t xml:space="preserve">  </w:t>
            </w:r>
            <w:r w:rsidRPr="001043F2">
              <w:rPr>
                <w:rFonts w:eastAsia="MS Gothic" w:cs="Segoe UI Symbol"/>
              </w:rPr>
              <w:t xml:space="preserve"> </w:t>
            </w:r>
            <w:r w:rsidRPr="001043F2">
              <w:t>3</w:t>
            </w:r>
            <w:r w:rsidRPr="001043F2">
              <w:rPr>
                <w:vertAlign w:val="superscript"/>
              </w:rPr>
              <w:t>rd</w:t>
            </w:r>
            <w:r w:rsidRPr="001043F2">
              <w:t xml:space="preserve">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 w:rsidRPr="001043F2">
              <w:rPr>
                <w:rFonts w:eastAsia="MS Gothic" w:cs="Segoe UI Symbol"/>
              </w:rPr>
              <w:t xml:space="preserve"> </w:t>
            </w:r>
            <w:r>
              <w:rPr>
                <w:rFonts w:eastAsia="MS Gothic" w:cs="Segoe UI Symbol"/>
              </w:rPr>
              <w:t xml:space="preserve">  </w:t>
            </w:r>
            <w:r w:rsidRPr="001043F2">
              <w:t xml:space="preserve">N/A </w:t>
            </w:r>
            <w:r w:rsidRPr="001043F2">
              <w:rPr>
                <w:rFonts w:ascii="Segoe UI Symbol" w:eastAsia="MS Gothic" w:hAnsi="Segoe UI Symbol" w:cs="Segoe UI Symbol"/>
              </w:rPr>
              <w:t>☐</w:t>
            </w:r>
            <w:r w:rsidRPr="001043F2">
              <w:t xml:space="preserve">   </w:t>
            </w:r>
          </w:p>
        </w:tc>
      </w:tr>
    </w:tbl>
    <w:p w14:paraId="36B57108" w14:textId="101DDF19" w:rsidR="009E5156" w:rsidRDefault="009E5156" w:rsidP="00BD6AAE">
      <w:pPr>
        <w:spacing w:line="240" w:lineRule="auto"/>
        <w:contextualSpacing/>
      </w:pPr>
    </w:p>
    <w:p w14:paraId="69BE165F" w14:textId="5F88900A" w:rsidR="00305D0B" w:rsidRDefault="00961949" w:rsidP="00CB1E95">
      <w:r>
        <w:t>4</w:t>
      </w:r>
      <w:r w:rsidR="00CB1E95">
        <w:t>.</w:t>
      </w:r>
      <w:r w:rsidR="00C07ECA">
        <w:t xml:space="preserve"> T</w:t>
      </w:r>
      <w:r>
        <w:t>here are 2 options for MD attendance at CCs</w:t>
      </w:r>
      <w:r w:rsidR="00A635F4">
        <w:t>:</w:t>
      </w:r>
      <w:r>
        <w:t xml:space="preserve"> 1) in person, or 2) virtual</w:t>
      </w:r>
      <w:r w:rsidR="00C07ECA">
        <w:t xml:space="preserve"> attendance</w:t>
      </w:r>
      <w:r>
        <w:t xml:space="preserve"> (video or teleconference). Please let us know in advance if you</w:t>
      </w:r>
      <w:r w:rsidR="00C07ECA">
        <w:t>’</w:t>
      </w:r>
      <w:r>
        <w:t>d like to attend by phone or video conference.</w:t>
      </w:r>
      <w:r w:rsidR="00A635F4">
        <w:t xml:space="preserve"> Please also let us know</w:t>
      </w:r>
      <w:r>
        <w:t xml:space="preserve"> </w:t>
      </w:r>
      <w:r w:rsidR="00A635F4">
        <w:t>if</w:t>
      </w:r>
      <w:r w:rsidR="00B76E21">
        <w:t xml:space="preserve"> there</w:t>
      </w:r>
      <w:r w:rsidR="00A635F4">
        <w:t>’s</w:t>
      </w:r>
      <w:r w:rsidR="00B76E21">
        <w:t xml:space="preserve"> anything else we can do t</w:t>
      </w:r>
      <w:r w:rsidR="000A33DC">
        <w:t xml:space="preserve">o facilitate your attendance at </w:t>
      </w:r>
      <w:r>
        <w:t>CCs</w:t>
      </w:r>
      <w:r w:rsidR="0007650D">
        <w:t>.</w:t>
      </w: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9713"/>
      </w:tblGrid>
      <w:tr w:rsidR="000A33DC" w14:paraId="433929C2" w14:textId="77777777" w:rsidTr="000A33DC">
        <w:trPr>
          <w:trHeight w:val="215"/>
        </w:trPr>
        <w:tc>
          <w:tcPr>
            <w:tcW w:w="9713" w:type="dxa"/>
          </w:tcPr>
          <w:p w14:paraId="3C6D2BE1" w14:textId="75C91FB2" w:rsidR="000A33DC" w:rsidRPr="00EB3A4B" w:rsidRDefault="00A635F4" w:rsidP="00F01EC9">
            <w:pPr>
              <w:rPr>
                <w:b/>
              </w:rPr>
            </w:pPr>
            <w:r>
              <w:rPr>
                <w:b/>
              </w:rPr>
              <w:t>Additional Comments</w:t>
            </w:r>
          </w:p>
        </w:tc>
      </w:tr>
      <w:tr w:rsidR="000A33DC" w14:paraId="45FD5107" w14:textId="77777777" w:rsidTr="00C866D4">
        <w:trPr>
          <w:trHeight w:val="1447"/>
        </w:trPr>
        <w:tc>
          <w:tcPr>
            <w:tcW w:w="9713" w:type="dxa"/>
          </w:tcPr>
          <w:p w14:paraId="3D27DA63" w14:textId="77777777" w:rsidR="000A33DC" w:rsidRDefault="000A33DC" w:rsidP="00F01EC9"/>
          <w:p w14:paraId="260EB1E8" w14:textId="77777777" w:rsidR="00A635F4" w:rsidRDefault="00A635F4" w:rsidP="00F01EC9"/>
          <w:p w14:paraId="53F6EDBB" w14:textId="77777777" w:rsidR="00A635F4" w:rsidRDefault="00A635F4" w:rsidP="00F01EC9"/>
          <w:p w14:paraId="158C65E6" w14:textId="77777777" w:rsidR="00A635F4" w:rsidRDefault="00A635F4" w:rsidP="00F01EC9"/>
          <w:p w14:paraId="6B614DEB" w14:textId="77777777" w:rsidR="00A635F4" w:rsidRDefault="00A635F4" w:rsidP="00F01EC9"/>
          <w:p w14:paraId="0303DB36" w14:textId="462DF01C" w:rsidR="00A635F4" w:rsidRDefault="00A635F4" w:rsidP="00F01EC9"/>
        </w:tc>
      </w:tr>
    </w:tbl>
    <w:p w14:paraId="4B910CE6" w14:textId="64DEF7F2" w:rsidR="007D31F4" w:rsidRPr="009D4319" w:rsidRDefault="00C52841" w:rsidP="00A635F4">
      <w:pPr>
        <w:spacing w:line="240" w:lineRule="auto"/>
        <w:contextualSpacing/>
        <w:jc w:val="center"/>
        <w:rPr>
          <w:rFonts w:eastAsia="MS Gothic" w:cs="MS Gothic"/>
        </w:rPr>
      </w:pPr>
      <w:r>
        <w:rPr>
          <w:rFonts w:eastAsia="MS Gothic" w:cs="MS Gothic"/>
        </w:rPr>
        <w:t>Thank</w:t>
      </w:r>
      <w:r w:rsidR="0007650D">
        <w:rPr>
          <w:rFonts w:eastAsia="MS Gothic" w:cs="MS Gothic"/>
        </w:rPr>
        <w:t xml:space="preserve"> you!</w:t>
      </w:r>
    </w:p>
    <w:sectPr w:rsidR="007D31F4" w:rsidRPr="009D4319" w:rsidSect="00A704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A1FB" w14:textId="77777777" w:rsidR="00D86659" w:rsidRDefault="00D86659" w:rsidP="00F01EC9">
      <w:pPr>
        <w:spacing w:after="0" w:line="240" w:lineRule="auto"/>
      </w:pPr>
      <w:r>
        <w:separator/>
      </w:r>
    </w:p>
  </w:endnote>
  <w:endnote w:type="continuationSeparator" w:id="0">
    <w:p w14:paraId="43F8A260" w14:textId="77777777" w:rsidR="00D86659" w:rsidRDefault="00D86659" w:rsidP="00F0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9325C" w14:textId="77777777" w:rsidR="00D86659" w:rsidRDefault="00D86659" w:rsidP="00F01EC9">
      <w:pPr>
        <w:spacing w:after="0" w:line="240" w:lineRule="auto"/>
      </w:pPr>
      <w:r>
        <w:separator/>
      </w:r>
    </w:p>
  </w:footnote>
  <w:footnote w:type="continuationSeparator" w:id="0">
    <w:p w14:paraId="29256056" w14:textId="77777777" w:rsidR="00D86659" w:rsidRDefault="00D86659" w:rsidP="00F0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3C44" w14:textId="0EDBB2F8" w:rsidR="00F01EC9" w:rsidRPr="00C1572C" w:rsidRDefault="008363E8">
    <w:pPr>
      <w:pStyle w:val="Header"/>
      <w:rPr>
        <w:lang w:val="en-CA"/>
      </w:rPr>
    </w:pPr>
    <w:r>
      <w:rPr>
        <w:highlight w:val="yellow"/>
        <w:lang w:val="en-CA"/>
      </w:rPr>
      <w:t>Care Home</w:t>
    </w:r>
    <w:r w:rsidR="00C1572C" w:rsidRPr="00C1572C">
      <w:rPr>
        <w:highlight w:val="yellow"/>
        <w:lang w:val="en-CA"/>
      </w:rPr>
      <w:t xml:space="preserve"> Name and/or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6091"/>
    <w:multiLevelType w:val="hybridMultilevel"/>
    <w:tmpl w:val="B7C459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6B0"/>
    <w:multiLevelType w:val="hybridMultilevel"/>
    <w:tmpl w:val="0ED8DA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580E9D"/>
    <w:multiLevelType w:val="hybridMultilevel"/>
    <w:tmpl w:val="80D296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7D3538"/>
    <w:multiLevelType w:val="hybridMultilevel"/>
    <w:tmpl w:val="7E8648AE"/>
    <w:lvl w:ilvl="0" w:tplc="EB9E961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072BB"/>
    <w:multiLevelType w:val="hybridMultilevel"/>
    <w:tmpl w:val="331ABCBA"/>
    <w:lvl w:ilvl="0" w:tplc="D8CA6B34">
      <w:numFmt w:val="bullet"/>
      <w:lvlText w:val="•"/>
      <w:lvlJc w:val="left"/>
      <w:pPr>
        <w:ind w:left="1140" w:hanging="78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971BD"/>
    <w:multiLevelType w:val="hybridMultilevel"/>
    <w:tmpl w:val="4B6AAA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C86F6F"/>
    <w:multiLevelType w:val="hybridMultilevel"/>
    <w:tmpl w:val="E4120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0A77"/>
    <w:multiLevelType w:val="hybridMultilevel"/>
    <w:tmpl w:val="89F63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40DBE"/>
    <w:multiLevelType w:val="hybridMultilevel"/>
    <w:tmpl w:val="25B85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313A0D"/>
    <w:multiLevelType w:val="hybridMultilevel"/>
    <w:tmpl w:val="807A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01A10"/>
    <w:multiLevelType w:val="hybridMultilevel"/>
    <w:tmpl w:val="3C76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23A22"/>
    <w:multiLevelType w:val="hybridMultilevel"/>
    <w:tmpl w:val="F498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75A9C"/>
    <w:multiLevelType w:val="hybridMultilevel"/>
    <w:tmpl w:val="C37E6A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2736C"/>
    <w:multiLevelType w:val="hybridMultilevel"/>
    <w:tmpl w:val="710E8580"/>
    <w:lvl w:ilvl="0" w:tplc="2794C9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00222"/>
    <w:multiLevelType w:val="hybridMultilevel"/>
    <w:tmpl w:val="60FC2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6306"/>
    <w:multiLevelType w:val="hybridMultilevel"/>
    <w:tmpl w:val="A9A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2FA8"/>
    <w:multiLevelType w:val="hybridMultilevel"/>
    <w:tmpl w:val="A05EC3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D2256E"/>
    <w:multiLevelType w:val="hybridMultilevel"/>
    <w:tmpl w:val="56A2DD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320D4E"/>
    <w:multiLevelType w:val="hybridMultilevel"/>
    <w:tmpl w:val="1632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C65D5"/>
    <w:multiLevelType w:val="hybridMultilevel"/>
    <w:tmpl w:val="9544D666"/>
    <w:lvl w:ilvl="0" w:tplc="993297A2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D49F9"/>
    <w:multiLevelType w:val="hybridMultilevel"/>
    <w:tmpl w:val="DF44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6554B"/>
    <w:multiLevelType w:val="hybridMultilevel"/>
    <w:tmpl w:val="E14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774E1"/>
    <w:multiLevelType w:val="hybridMultilevel"/>
    <w:tmpl w:val="6A280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E1C1D"/>
    <w:multiLevelType w:val="hybridMultilevel"/>
    <w:tmpl w:val="3BE050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41D1F"/>
    <w:multiLevelType w:val="hybridMultilevel"/>
    <w:tmpl w:val="8BFA9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22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23"/>
  </w:num>
  <w:num w:numId="10">
    <w:abstractNumId w:val="12"/>
  </w:num>
  <w:num w:numId="11">
    <w:abstractNumId w:val="24"/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1"/>
  </w:num>
  <w:num w:numId="17">
    <w:abstractNumId w:val="5"/>
  </w:num>
  <w:num w:numId="18">
    <w:abstractNumId w:val="6"/>
  </w:num>
  <w:num w:numId="19">
    <w:abstractNumId w:val="14"/>
  </w:num>
  <w:num w:numId="20">
    <w:abstractNumId w:val="7"/>
  </w:num>
  <w:num w:numId="21">
    <w:abstractNumId w:val="19"/>
  </w:num>
  <w:num w:numId="22">
    <w:abstractNumId w:val="13"/>
  </w:num>
  <w:num w:numId="23">
    <w:abstractNumId w:val="0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C9"/>
    <w:rsid w:val="00046C88"/>
    <w:rsid w:val="0007650D"/>
    <w:rsid w:val="00080C1F"/>
    <w:rsid w:val="000A33DC"/>
    <w:rsid w:val="000A389C"/>
    <w:rsid w:val="000B6F39"/>
    <w:rsid w:val="000F432B"/>
    <w:rsid w:val="0012345E"/>
    <w:rsid w:val="00166577"/>
    <w:rsid w:val="00175912"/>
    <w:rsid w:val="001921E7"/>
    <w:rsid w:val="00201203"/>
    <w:rsid w:val="002167C2"/>
    <w:rsid w:val="00255990"/>
    <w:rsid w:val="0027443C"/>
    <w:rsid w:val="00305D0B"/>
    <w:rsid w:val="00334F41"/>
    <w:rsid w:val="003A04C2"/>
    <w:rsid w:val="003A7030"/>
    <w:rsid w:val="003F2876"/>
    <w:rsid w:val="00433AAC"/>
    <w:rsid w:val="00505263"/>
    <w:rsid w:val="005208F9"/>
    <w:rsid w:val="005279A9"/>
    <w:rsid w:val="005640F6"/>
    <w:rsid w:val="005A3B89"/>
    <w:rsid w:val="005B2D7D"/>
    <w:rsid w:val="005C049F"/>
    <w:rsid w:val="005F4BBF"/>
    <w:rsid w:val="006774DD"/>
    <w:rsid w:val="006F0357"/>
    <w:rsid w:val="00753445"/>
    <w:rsid w:val="00791E90"/>
    <w:rsid w:val="007C7671"/>
    <w:rsid w:val="007D31F4"/>
    <w:rsid w:val="007F45E4"/>
    <w:rsid w:val="008231B4"/>
    <w:rsid w:val="00823DAC"/>
    <w:rsid w:val="008363E8"/>
    <w:rsid w:val="00861400"/>
    <w:rsid w:val="00871CDD"/>
    <w:rsid w:val="0087728D"/>
    <w:rsid w:val="008B7530"/>
    <w:rsid w:val="0091733B"/>
    <w:rsid w:val="00960F64"/>
    <w:rsid w:val="00961949"/>
    <w:rsid w:val="00986C7A"/>
    <w:rsid w:val="009D4319"/>
    <w:rsid w:val="009E5156"/>
    <w:rsid w:val="009F0BCB"/>
    <w:rsid w:val="00A227D9"/>
    <w:rsid w:val="00A635F4"/>
    <w:rsid w:val="00A703F5"/>
    <w:rsid w:val="00A7049B"/>
    <w:rsid w:val="00A9212C"/>
    <w:rsid w:val="00AA7663"/>
    <w:rsid w:val="00B223F2"/>
    <w:rsid w:val="00B6464A"/>
    <w:rsid w:val="00B76E21"/>
    <w:rsid w:val="00BA0477"/>
    <w:rsid w:val="00BD6AAE"/>
    <w:rsid w:val="00C07ECA"/>
    <w:rsid w:val="00C1572C"/>
    <w:rsid w:val="00C234B6"/>
    <w:rsid w:val="00C3237C"/>
    <w:rsid w:val="00C52841"/>
    <w:rsid w:val="00C866D4"/>
    <w:rsid w:val="00C919E9"/>
    <w:rsid w:val="00C96012"/>
    <w:rsid w:val="00CB1E95"/>
    <w:rsid w:val="00CD39D1"/>
    <w:rsid w:val="00CF0D09"/>
    <w:rsid w:val="00CF4007"/>
    <w:rsid w:val="00D04272"/>
    <w:rsid w:val="00D31695"/>
    <w:rsid w:val="00D34AA3"/>
    <w:rsid w:val="00D7094C"/>
    <w:rsid w:val="00D86659"/>
    <w:rsid w:val="00D9021A"/>
    <w:rsid w:val="00DE37F1"/>
    <w:rsid w:val="00E0636F"/>
    <w:rsid w:val="00E40E9F"/>
    <w:rsid w:val="00E606EB"/>
    <w:rsid w:val="00E632BE"/>
    <w:rsid w:val="00E73DFD"/>
    <w:rsid w:val="00E86BDF"/>
    <w:rsid w:val="00EB3A4B"/>
    <w:rsid w:val="00F01EC9"/>
    <w:rsid w:val="00F220A2"/>
    <w:rsid w:val="00F4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D950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C9"/>
  </w:style>
  <w:style w:type="paragraph" w:styleId="Footer">
    <w:name w:val="footer"/>
    <w:basedOn w:val="Normal"/>
    <w:link w:val="FooterChar"/>
    <w:uiPriority w:val="99"/>
    <w:unhideWhenUsed/>
    <w:rsid w:val="00F0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C9"/>
  </w:style>
  <w:style w:type="paragraph" w:styleId="ListParagraph">
    <w:name w:val="List Paragraph"/>
    <w:basedOn w:val="Normal"/>
    <w:uiPriority w:val="34"/>
    <w:qFormat/>
    <w:rsid w:val="00F01EC9"/>
    <w:pPr>
      <w:ind w:left="720"/>
      <w:contextualSpacing/>
    </w:pPr>
  </w:style>
  <w:style w:type="table" w:styleId="TableGrid">
    <w:name w:val="Table Grid"/>
    <w:basedOn w:val="TableNormal"/>
    <w:uiPriority w:val="59"/>
    <w:rsid w:val="00F0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6F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8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6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E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Schnarr</dc:creator>
  <cp:lastModifiedBy>Cherie Wheeler</cp:lastModifiedBy>
  <cp:revision>10</cp:revision>
  <dcterms:created xsi:type="dcterms:W3CDTF">2019-11-27T19:13:00Z</dcterms:created>
  <dcterms:modified xsi:type="dcterms:W3CDTF">2022-04-21T17:27:00Z</dcterms:modified>
</cp:coreProperties>
</file>